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9" w:rsidRDefault="005056BB" w:rsidP="00505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Новые формы документов по имущественным налогам вступят в силу с нового года</w:t>
      </w:r>
    </w:p>
    <w:p w:rsidR="005056BB" w:rsidRPr="00FC04E9" w:rsidRDefault="005056BB" w:rsidP="00FC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03AF" w:rsidRPr="005056BB" w:rsidRDefault="005203AF" w:rsidP="0050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6BB">
        <w:rPr>
          <w:rFonts w:ascii="Times New Roman" w:hAnsi="Times New Roman" w:cs="Times New Roman"/>
          <w:bCs/>
          <w:sz w:val="28"/>
          <w:szCs w:val="28"/>
        </w:rPr>
        <w:t xml:space="preserve">С 1 января 2022 </w:t>
      </w:r>
      <w:r w:rsidR="00196818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5056BB">
        <w:rPr>
          <w:rFonts w:ascii="Times New Roman" w:hAnsi="Times New Roman" w:cs="Times New Roman"/>
          <w:bCs/>
          <w:sz w:val="28"/>
          <w:szCs w:val="28"/>
        </w:rPr>
        <w:t>вступят в силу изменения в некоторые формы документов, используемых при налогообложении транспортным, земельным налогами и налогом на имущество</w:t>
      </w:r>
      <w:r w:rsidR="00A410A1" w:rsidRPr="005056BB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088" w:rsidRPr="00FC04E9" w:rsidRDefault="005203AF" w:rsidP="00F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9">
        <w:rPr>
          <w:rFonts w:ascii="Times New Roman" w:hAnsi="Times New Roman" w:cs="Times New Roman"/>
          <w:sz w:val="28"/>
          <w:szCs w:val="28"/>
        </w:rPr>
        <w:t>Приказом</w:t>
      </w:r>
      <w:r w:rsidR="00681088" w:rsidRPr="00FC04E9">
        <w:rPr>
          <w:rFonts w:ascii="Times New Roman" w:hAnsi="Times New Roman" w:cs="Times New Roman"/>
          <w:sz w:val="28"/>
          <w:szCs w:val="28"/>
        </w:rPr>
        <w:t xml:space="preserve"> ФНС России от 18.06.2021 № ЕД-7-21/574@ «О внесении изменений в приказы Федеральной налоговой службы по вопросам налогообложения имущества в связи с созданием федеральной территории «Сириус»</w:t>
      </w:r>
      <w:r w:rsidRPr="00FC04E9">
        <w:rPr>
          <w:rFonts w:ascii="Times New Roman" w:hAnsi="Times New Roman" w:cs="Times New Roman"/>
          <w:sz w:val="28"/>
          <w:szCs w:val="28"/>
        </w:rPr>
        <w:t>, в частности, в новой редакции изложены:</w:t>
      </w:r>
      <w:r w:rsidR="00681088" w:rsidRPr="00FC0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AF" w:rsidRPr="00FC04E9" w:rsidRDefault="00196818" w:rsidP="005056BB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Ф</w:t>
      </w:r>
      <w:r w:rsidR="005203AF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орма налоговой декларации по налогу на имущество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FFB" w:rsidRPr="005056BB" w:rsidRDefault="005056BB" w:rsidP="00FC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6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Уточним, что и</w:t>
      </w:r>
      <w:r w:rsidR="00B47FFB" w:rsidRPr="005056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зменения, которые касаются отчета за 2021 год обусловлены созданием в Краснодарском крае федеральной территории «Сириус». Эта территория обладает особым статусом и общегосударственным стратегическим значением. Она создана во исполнение Федерального закона от 22</w:t>
      </w:r>
      <w:r w:rsidR="001968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.12.</w:t>
      </w:r>
      <w:r w:rsidR="00B47FFB" w:rsidRPr="005056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2020 № 437-ФЗ. Так, в поле, в котором отражают сведения о нормативных актах о льготах, теперь указали и «Сириус». Также уточнили наименование строки 180 раздела 2. В нее включили упоминание новой территории.  Напомним, строку 180 раздела 2 заполняют в отношении недвижимости, которая: одновременно расположена в разных регионах; одновременно находится на территории региона и в территориальном море (на континентальном шельфе, в исключительной экономической зоне) РФ. </w:t>
      </w:r>
    </w:p>
    <w:p w:rsidR="00A410A1" w:rsidRPr="00FC04E9" w:rsidRDefault="00FC04E9" w:rsidP="0050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4E9">
        <w:rPr>
          <w:rFonts w:ascii="Times New Roman" w:hAnsi="Times New Roman" w:cs="Times New Roman"/>
          <w:sz w:val="28"/>
          <w:szCs w:val="28"/>
        </w:rPr>
        <w:t xml:space="preserve">Изменены </w:t>
      </w:r>
      <w:r w:rsidR="00A410A1" w:rsidRPr="00FC04E9">
        <w:rPr>
          <w:rFonts w:ascii="Times New Roman" w:hAnsi="Times New Roman" w:cs="Times New Roman"/>
          <w:sz w:val="28"/>
          <w:szCs w:val="28"/>
        </w:rPr>
        <w:t xml:space="preserve">также 2 </w:t>
      </w:r>
      <w:r w:rsidR="005203AF" w:rsidRPr="00FC04E9">
        <w:rPr>
          <w:rFonts w:ascii="Times New Roman" w:hAnsi="Times New Roman" w:cs="Times New Roman"/>
          <w:sz w:val="28"/>
          <w:szCs w:val="28"/>
        </w:rPr>
        <w:t>форм</w:t>
      </w:r>
      <w:r w:rsidR="00A410A1" w:rsidRPr="00FC04E9">
        <w:rPr>
          <w:rFonts w:ascii="Times New Roman" w:hAnsi="Times New Roman" w:cs="Times New Roman"/>
          <w:sz w:val="28"/>
          <w:szCs w:val="28"/>
        </w:rPr>
        <w:t>ы:</w:t>
      </w:r>
    </w:p>
    <w:p w:rsidR="005203AF" w:rsidRPr="00FC04E9" w:rsidRDefault="005056BB" w:rsidP="00505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«</w:t>
      </w:r>
      <w:r w:rsidR="005203AF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</w:r>
      <w:r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»</w:t>
      </w:r>
      <w:r w:rsidR="00B15995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5203AF" w:rsidRPr="003F781B" w:rsidRDefault="005056BB" w:rsidP="005056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«</w:t>
      </w:r>
      <w:r w:rsidR="005203AF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Сообщение о наличии у налогоплательщика-организации транспортных средств и (или) земельных участков, признаваемых объектами налогообложения по соответствующим налогам</w:t>
      </w:r>
      <w:r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»</w:t>
      </w:r>
      <w:r w:rsidR="00B15995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681088" w:rsidRPr="00FC04E9" w:rsidRDefault="00681088" w:rsidP="00FC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E9">
        <w:rPr>
          <w:rFonts w:ascii="Times New Roman" w:hAnsi="Times New Roman" w:cs="Times New Roman"/>
          <w:sz w:val="28"/>
          <w:szCs w:val="28"/>
        </w:rPr>
        <w:t xml:space="preserve">Из </w:t>
      </w:r>
      <w:r w:rsidR="00A410A1" w:rsidRPr="00FC04E9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FC04E9">
        <w:rPr>
          <w:rFonts w:ascii="Times New Roman" w:hAnsi="Times New Roman" w:cs="Times New Roman"/>
          <w:sz w:val="28"/>
          <w:szCs w:val="28"/>
        </w:rPr>
        <w:t xml:space="preserve">форм исключены поля для выбора способа информирования о результатах рассмотрения сообщений, исходя из пунктов 2.1, 2.2 статьи 23 </w:t>
      </w:r>
      <w:r w:rsidR="00B15995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FC04E9">
        <w:rPr>
          <w:rFonts w:ascii="Times New Roman" w:hAnsi="Times New Roman" w:cs="Times New Roman"/>
          <w:sz w:val="28"/>
          <w:szCs w:val="28"/>
        </w:rPr>
        <w:t>Кодекса</w:t>
      </w:r>
      <w:r w:rsidR="00B15995">
        <w:rPr>
          <w:rFonts w:ascii="Times New Roman" w:hAnsi="Times New Roman" w:cs="Times New Roman"/>
          <w:sz w:val="28"/>
          <w:szCs w:val="28"/>
        </w:rPr>
        <w:t xml:space="preserve"> РФ</w:t>
      </w:r>
      <w:r w:rsidRPr="00FC0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088" w:rsidRPr="00FC04E9" w:rsidRDefault="00A410A1" w:rsidP="005056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4E9">
        <w:rPr>
          <w:rFonts w:ascii="Times New Roman" w:hAnsi="Times New Roman" w:cs="Times New Roman"/>
          <w:sz w:val="28"/>
          <w:szCs w:val="28"/>
        </w:rPr>
        <w:t xml:space="preserve">Претерпела изменения </w:t>
      </w:r>
      <w:r w:rsidR="005203AF" w:rsidRPr="00FC04E9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056BB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«</w:t>
      </w:r>
      <w:r w:rsidR="005203AF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Заявления налогоплательщика-организации о предоставлении налоговой льготы по транспортному налогу и (или) земельному налогу</w:t>
      </w:r>
      <w:r w:rsidR="005056BB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»</w:t>
      </w:r>
      <w:r w:rsidR="005203AF" w:rsidRPr="00FC04E9">
        <w:rPr>
          <w:rFonts w:ascii="Times New Roman" w:hAnsi="Times New Roman" w:cs="Times New Roman"/>
          <w:sz w:val="28"/>
          <w:szCs w:val="28"/>
        </w:rPr>
        <w:t>.</w:t>
      </w:r>
      <w:r w:rsidR="005056BB">
        <w:rPr>
          <w:rFonts w:ascii="Times New Roman" w:hAnsi="Times New Roman" w:cs="Times New Roman"/>
          <w:sz w:val="28"/>
          <w:szCs w:val="28"/>
        </w:rPr>
        <w:t xml:space="preserve"> </w:t>
      </w:r>
      <w:r w:rsidR="00681088" w:rsidRPr="00FC04E9">
        <w:rPr>
          <w:rFonts w:ascii="Times New Roman" w:hAnsi="Times New Roman" w:cs="Times New Roman"/>
          <w:sz w:val="28"/>
          <w:szCs w:val="28"/>
        </w:rPr>
        <w:t xml:space="preserve">Из порядка заполнения формы исключено положение о представлении заявления через личный кабинет налогоплательщика, исходя из пункта 1 статьи 11.2 </w:t>
      </w:r>
      <w:r w:rsidR="00B15995">
        <w:rPr>
          <w:rFonts w:ascii="Times New Roman" w:hAnsi="Times New Roman" w:cs="Times New Roman"/>
          <w:sz w:val="28"/>
          <w:szCs w:val="28"/>
        </w:rPr>
        <w:t>Налогового К</w:t>
      </w:r>
      <w:r w:rsidR="00681088" w:rsidRPr="00FC04E9">
        <w:rPr>
          <w:rFonts w:ascii="Times New Roman" w:hAnsi="Times New Roman" w:cs="Times New Roman"/>
          <w:sz w:val="28"/>
          <w:szCs w:val="28"/>
        </w:rPr>
        <w:t>одекса</w:t>
      </w:r>
      <w:r w:rsidR="00B15995">
        <w:rPr>
          <w:rFonts w:ascii="Times New Roman" w:hAnsi="Times New Roman" w:cs="Times New Roman"/>
          <w:sz w:val="28"/>
          <w:szCs w:val="28"/>
        </w:rPr>
        <w:t xml:space="preserve"> РФ</w:t>
      </w:r>
      <w:r w:rsidR="00681088" w:rsidRPr="00FC04E9">
        <w:rPr>
          <w:rFonts w:ascii="Times New Roman" w:hAnsi="Times New Roman" w:cs="Times New Roman"/>
          <w:sz w:val="28"/>
          <w:szCs w:val="28"/>
        </w:rPr>
        <w:t>.</w:t>
      </w:r>
    </w:p>
    <w:p w:rsidR="005203AF" w:rsidRPr="00FC04E9" w:rsidRDefault="00FC04E9" w:rsidP="00FC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4E9">
        <w:rPr>
          <w:rFonts w:ascii="Times New Roman" w:hAnsi="Times New Roman" w:cs="Times New Roman"/>
          <w:sz w:val="28"/>
          <w:szCs w:val="28"/>
        </w:rPr>
        <w:t>В</w:t>
      </w:r>
      <w:r w:rsidR="005203AF" w:rsidRPr="00FC04E9">
        <w:rPr>
          <w:rFonts w:ascii="Times New Roman" w:hAnsi="Times New Roman" w:cs="Times New Roman"/>
          <w:sz w:val="28"/>
          <w:szCs w:val="28"/>
        </w:rPr>
        <w:t xml:space="preserve">несены уточнения в форму </w:t>
      </w:r>
      <w:r w:rsidR="005056BB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«</w:t>
      </w:r>
      <w:r w:rsidR="005203AF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Информация об установлении, изменении и прекращении действия региональных и местных налогов</w:t>
      </w:r>
      <w:r w:rsidR="005056BB" w:rsidRPr="003F781B">
        <w:rPr>
          <w:rFonts w:ascii="Times New Roman" w:hAnsi="Times New Roman" w:cs="Times New Roman"/>
          <w:color w:val="0070C0"/>
          <w:sz w:val="28"/>
          <w:szCs w:val="28"/>
          <w:u w:val="single"/>
        </w:rPr>
        <w:t>»</w:t>
      </w:r>
      <w:r w:rsidR="005203AF" w:rsidRPr="00FC04E9">
        <w:rPr>
          <w:rFonts w:ascii="Times New Roman" w:hAnsi="Times New Roman" w:cs="Times New Roman"/>
          <w:sz w:val="28"/>
          <w:szCs w:val="28"/>
        </w:rPr>
        <w:t>.</w:t>
      </w:r>
    </w:p>
    <w:p w:rsidR="00681088" w:rsidRDefault="00681088" w:rsidP="000A30A7">
      <w:pPr>
        <w:spacing w:after="0" w:line="240" w:lineRule="auto"/>
        <w:ind w:firstLine="709"/>
        <w:jc w:val="both"/>
      </w:pPr>
      <w:r w:rsidRPr="00FC04E9">
        <w:rPr>
          <w:rFonts w:ascii="Times New Roman" w:hAnsi="Times New Roman" w:cs="Times New Roman"/>
          <w:sz w:val="28"/>
          <w:szCs w:val="28"/>
        </w:rPr>
        <w:t>Из формы исключены сведения об установлении (изменении) срока уплаты налога или авансовых платежей по налогу (для налога на имущество организаций, транспортного налога, земельного налога в отношении налогоплательщиков - организаций), учитывая, что Федеральными законами от 29.09.2019 № 325-ФЗ (пункты 68, 77 статьи 2) и от 02.07.2021 № 305-ФЗ (пункт 82 статьи 2) полномочия субъектов Российской Федерации и муниципальных образований по установлению указанных сроков отменены.</w:t>
      </w:r>
      <w:bookmarkStart w:id="0" w:name="_GoBack"/>
      <w:bookmarkEnd w:id="0"/>
    </w:p>
    <w:sectPr w:rsidR="00681088" w:rsidSect="003A0F11">
      <w:pgSz w:w="11905" w:h="16838"/>
      <w:pgMar w:top="993" w:right="624" w:bottom="1275" w:left="10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DBC"/>
    <w:multiLevelType w:val="hybridMultilevel"/>
    <w:tmpl w:val="D010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F"/>
    <w:rsid w:val="000A30A7"/>
    <w:rsid w:val="00196818"/>
    <w:rsid w:val="003F781B"/>
    <w:rsid w:val="005056BB"/>
    <w:rsid w:val="005203AF"/>
    <w:rsid w:val="00681088"/>
    <w:rsid w:val="007E57D7"/>
    <w:rsid w:val="00A37C45"/>
    <w:rsid w:val="00A410A1"/>
    <w:rsid w:val="00B15995"/>
    <w:rsid w:val="00B47FFB"/>
    <w:rsid w:val="00EF7E63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6D258-7537-40BB-B752-7716E927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Зобкова Татьяна Николаевна</cp:lastModifiedBy>
  <cp:revision>4</cp:revision>
  <dcterms:created xsi:type="dcterms:W3CDTF">2021-08-11T11:35:00Z</dcterms:created>
  <dcterms:modified xsi:type="dcterms:W3CDTF">2021-08-11T13:02:00Z</dcterms:modified>
</cp:coreProperties>
</file>